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6515EE" w:rsidRDefault="00E962B1">
      <w:r>
        <w:rPr>
          <w:noProof/>
        </w:rPr>
        <w:drawing>
          <wp:inline distT="0" distB="0" distL="0" distR="0">
            <wp:extent cx="2743200" cy="2743200"/>
            <wp:effectExtent l="25400" t="0" r="0" b="0"/>
            <wp:docPr id="1" name="Picture 0" descr="M Marti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 Martin 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EA6" w:rsidRDefault="000D6EA6" w:rsidP="006515EE"/>
    <w:p w:rsidR="006515EE" w:rsidRPr="00FC43BB" w:rsidRDefault="006515EE" w:rsidP="006515EE">
      <w:r w:rsidRPr="00FC43BB">
        <w:t>Michael Martin</w:t>
      </w:r>
    </w:p>
    <w:p w:rsidR="006515EE" w:rsidRDefault="006515EE"/>
    <w:p w:rsidR="006515EE" w:rsidRDefault="006515EE"/>
    <w:p w:rsidR="008170D3" w:rsidRDefault="008170D3" w:rsidP="00E61382"/>
    <w:p w:rsidR="005B7287" w:rsidRDefault="00A12515" w:rsidP="00E61382">
      <w:r>
        <w:t xml:space="preserve">Michael Martin is an educator and artist who </w:t>
      </w:r>
      <w:proofErr w:type="gramStart"/>
      <w:r>
        <w:t>specializes</w:t>
      </w:r>
      <w:proofErr w:type="gramEnd"/>
      <w:r>
        <w:t xml:space="preserve"> in photography. </w:t>
      </w:r>
      <w:r w:rsidR="00AE31AD">
        <w:t>His recent parallel series examine people in public spaces and the rebuilding of Silicon Valley high tech campuses.</w:t>
      </w:r>
    </w:p>
    <w:p w:rsidR="005B7287" w:rsidRDefault="005B7287" w:rsidP="00E61382"/>
    <w:p w:rsidR="00E962B1" w:rsidRDefault="00AE31AD">
      <w:r>
        <w:t>Michael</w:t>
      </w:r>
      <w:r w:rsidR="00A12515">
        <w:t xml:space="preserve"> is currently Associate Professor of Digital Art at </w:t>
      </w:r>
      <w:proofErr w:type="spellStart"/>
      <w:r w:rsidR="00A12515">
        <w:t>Cogswell</w:t>
      </w:r>
      <w:proofErr w:type="spellEnd"/>
      <w:r w:rsidR="00A12515">
        <w:t xml:space="preserve"> College in Sunnyvale, California. </w:t>
      </w:r>
      <w:bookmarkStart w:id="0" w:name="_GoBack"/>
      <w:bookmarkEnd w:id="0"/>
      <w:r>
        <w:t xml:space="preserve">His </w:t>
      </w:r>
      <w:r w:rsidR="00A12515" w:rsidRPr="00A12515">
        <w:t>many years of non-prof</w:t>
      </w:r>
      <w:r w:rsidR="00387849">
        <w:t>it and civic engagement include</w:t>
      </w:r>
      <w:r w:rsidR="00A12515" w:rsidRPr="00A12515">
        <w:t xml:space="preserve"> serving as Board President at WORKS/San Jose Gallery, membership on the Cultural Advisory Commission in </w:t>
      </w:r>
      <w:hyperlink r:id="rId5" w:tooltip="Open browser to Santa Clara CAC" w:history="1">
        <w:r w:rsidR="00A12515" w:rsidRPr="00A12515">
          <w:t>City of Santa Clara</w:t>
        </w:r>
      </w:hyperlink>
      <w:r w:rsidR="00A12515" w:rsidRPr="00A12515">
        <w:t>, and most recently chair of the San Jose A</w:t>
      </w:r>
      <w:r w:rsidR="001E3ED3">
        <w:t>rts Commission, where he also sat</w:t>
      </w:r>
      <w:r w:rsidR="00A12515" w:rsidRPr="00A12515">
        <w:t xml:space="preserve"> on the nationally recognized Public Art Committee and Airport Art Program Oversight Committee</w:t>
      </w:r>
      <w:r w:rsidR="001E3ED3">
        <w:t>.</w:t>
      </w:r>
    </w:p>
    <w:p w:rsidR="00E962B1" w:rsidRDefault="00E962B1"/>
    <w:p w:rsidR="00E962B1" w:rsidRDefault="00E962B1"/>
    <w:p w:rsidR="00E962B1" w:rsidRPr="00FC43BB" w:rsidRDefault="00E962B1" w:rsidP="00E962B1">
      <w:r w:rsidRPr="00FC43BB">
        <w:t>2195 Peachtree Lane</w:t>
      </w:r>
    </w:p>
    <w:p w:rsidR="00E962B1" w:rsidRPr="00FC43BB" w:rsidRDefault="00E962B1" w:rsidP="00E962B1">
      <w:r w:rsidRPr="00FC43BB">
        <w:t>San Jose, CA 95128</w:t>
      </w:r>
    </w:p>
    <w:p w:rsidR="00E962B1" w:rsidRPr="00FC43BB" w:rsidRDefault="00E962B1" w:rsidP="00E962B1"/>
    <w:p w:rsidR="00E962B1" w:rsidRPr="00FC43BB" w:rsidRDefault="00E962B1" w:rsidP="00E962B1">
      <w:r w:rsidRPr="00FC43BB">
        <w:t>Phone</w:t>
      </w:r>
      <w:r>
        <w:t>:</w:t>
      </w:r>
      <w:r w:rsidRPr="00FC43BB">
        <w:t xml:space="preserve"> 408-505-1210</w:t>
      </w:r>
    </w:p>
    <w:p w:rsidR="00E962B1" w:rsidRPr="00FC43BB" w:rsidRDefault="00E962B1" w:rsidP="00E962B1">
      <w:r>
        <w:t xml:space="preserve">Email: </w:t>
      </w:r>
      <w:hyperlink r:id="rId6" w:history="1">
        <w:r w:rsidRPr="00FC43BB">
          <w:t>michaelpmartin@sbcglobal.net</w:t>
        </w:r>
      </w:hyperlink>
    </w:p>
    <w:p w:rsidR="00E962B1" w:rsidRPr="00FC43BB" w:rsidRDefault="00E962B1" w:rsidP="00E962B1">
      <w:r>
        <w:t xml:space="preserve">Website: </w:t>
      </w:r>
      <w:hyperlink r:id="rId7" w:history="1">
        <w:r w:rsidRPr="00FC43BB">
          <w:t>www.michaelpmartin.com</w:t>
        </w:r>
      </w:hyperlink>
    </w:p>
    <w:p w:rsidR="00E61382" w:rsidRDefault="00E61382"/>
    <w:sectPr w:rsidR="00E61382" w:rsidSect="00243798">
      <w:pgSz w:w="12240" w:h="15840"/>
      <w:pgMar w:top="1440" w:right="1800" w:bottom="1440" w:left="180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stylePaneFormatFilter w:val="1708"/>
  <w:doNotTrackMoves/>
  <w:defaultTabStop w:val="720"/>
  <w:characterSpacingControl w:val="doNotCompress"/>
  <w:savePreviewPicture/>
  <w:compat>
    <w:useFELayout/>
  </w:compat>
  <w:rsids>
    <w:rsidRoot w:val="006515EE"/>
    <w:rsid w:val="000D6EA6"/>
    <w:rsid w:val="001E3ED3"/>
    <w:rsid w:val="00243798"/>
    <w:rsid w:val="00387849"/>
    <w:rsid w:val="004607FC"/>
    <w:rsid w:val="005B7287"/>
    <w:rsid w:val="006515EE"/>
    <w:rsid w:val="007E3F5A"/>
    <w:rsid w:val="008170D3"/>
    <w:rsid w:val="009F14E8"/>
    <w:rsid w:val="00A12515"/>
    <w:rsid w:val="00A86147"/>
    <w:rsid w:val="00AE31AD"/>
    <w:rsid w:val="00E56160"/>
    <w:rsid w:val="00E61382"/>
    <w:rsid w:val="00E962B1"/>
  </w:rsids>
  <m:mathPr>
    <m:mathFont m:val="@ＭＳ ゴシック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6147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http://www.ci.santa-clara.ca.us/city_gov/city_gov_cult_adv_comm.html" TargetMode="External"/><Relationship Id="rId6" Type="http://schemas.openxmlformats.org/officeDocument/2006/relationships/hyperlink" Target="mailto:michaelpmartin@sbcglobal.net" TargetMode="External"/><Relationship Id="rId7" Type="http://schemas.openxmlformats.org/officeDocument/2006/relationships/hyperlink" Target="http://www.michaelpmartin.com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0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169</Words>
  <Characters>964</Characters>
  <Application>Microsoft Word 12.1.0</Application>
  <DocSecurity>0</DocSecurity>
  <Lines>8</Lines>
  <Paragraphs>1</Paragraphs>
  <ScaleCrop>false</ScaleCrop>
  <Company/>
  <LinksUpToDate>false</LinksUpToDate>
  <CharactersWithSpaces>1183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MARTIN</dc:creator>
  <cp:keywords/>
  <dc:description/>
  <cp:lastModifiedBy>user</cp:lastModifiedBy>
  <cp:revision>2</cp:revision>
  <dcterms:created xsi:type="dcterms:W3CDTF">2015-03-16T18:36:00Z</dcterms:created>
  <dcterms:modified xsi:type="dcterms:W3CDTF">2015-03-16T18:36:00Z</dcterms:modified>
</cp:coreProperties>
</file>