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65CE5" w:rsidRDefault="00965CE5" w:rsidP="00965CE5">
      <w:pPr>
        <w:jc w:val="both"/>
        <w:rPr>
          <w:rStyle w:val="il"/>
          <w:rFonts w:asciiTheme="majorHAnsi" w:hAnsiTheme="majorHAnsi"/>
          <w:sz w:val="28"/>
          <w:szCs w:val="52"/>
        </w:rPr>
      </w:pPr>
      <w:r>
        <w:rPr>
          <w:rFonts w:asciiTheme="majorHAnsi" w:hAnsiTheme="majorHAnsi"/>
          <w:noProof/>
          <w:sz w:val="28"/>
          <w:szCs w:val="52"/>
        </w:rPr>
        <w:drawing>
          <wp:inline distT="0" distB="0" distL="0" distR="0">
            <wp:extent cx="2087880" cy="3121152"/>
            <wp:effectExtent l="25400" t="0" r="0" b="0"/>
            <wp:docPr id="1" name="Picture 0" descr="DSC_0035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5 copy-1.jpg"/>
                    <pic:cNvPicPr/>
                  </pic:nvPicPr>
                  <pic:blipFill>
                    <a:blip r:embed="rId4"/>
                    <a:stretch>
                      <a:fillRect/>
                    </a:stretch>
                  </pic:blipFill>
                  <pic:spPr>
                    <a:xfrm>
                      <a:off x="0" y="0"/>
                      <a:ext cx="2087880" cy="3121152"/>
                    </a:xfrm>
                    <a:prstGeom prst="rect">
                      <a:avLst/>
                    </a:prstGeom>
                  </pic:spPr>
                </pic:pic>
              </a:graphicData>
            </a:graphic>
          </wp:inline>
        </w:drawing>
      </w:r>
    </w:p>
    <w:p w:rsidR="00965CE5" w:rsidRDefault="00965CE5" w:rsidP="00965CE5">
      <w:pPr>
        <w:jc w:val="both"/>
        <w:rPr>
          <w:rStyle w:val="il"/>
          <w:rFonts w:asciiTheme="majorHAnsi" w:hAnsiTheme="majorHAnsi"/>
          <w:sz w:val="28"/>
          <w:szCs w:val="52"/>
        </w:rPr>
      </w:pPr>
    </w:p>
    <w:p w:rsidR="00965CE5" w:rsidRDefault="00965CE5" w:rsidP="00965CE5">
      <w:pPr>
        <w:jc w:val="both"/>
        <w:rPr>
          <w:rFonts w:asciiTheme="majorHAnsi" w:hAnsiTheme="majorHAnsi"/>
          <w:sz w:val="36"/>
          <w:szCs w:val="52"/>
        </w:rPr>
      </w:pPr>
      <w:r w:rsidRPr="00965CE5">
        <w:rPr>
          <w:rStyle w:val="il"/>
          <w:rFonts w:asciiTheme="majorHAnsi" w:hAnsiTheme="majorHAnsi"/>
          <w:sz w:val="36"/>
          <w:szCs w:val="52"/>
        </w:rPr>
        <w:t>Sarah</w:t>
      </w:r>
      <w:r w:rsidRPr="00965CE5">
        <w:rPr>
          <w:rFonts w:asciiTheme="majorHAnsi" w:hAnsiTheme="majorHAnsi"/>
          <w:sz w:val="36"/>
          <w:szCs w:val="52"/>
        </w:rPr>
        <w:t xml:space="preserve"> </w:t>
      </w:r>
      <w:proofErr w:type="spellStart"/>
      <w:r w:rsidRPr="00965CE5">
        <w:rPr>
          <w:rStyle w:val="il"/>
          <w:rFonts w:asciiTheme="majorHAnsi" w:hAnsiTheme="majorHAnsi"/>
          <w:sz w:val="36"/>
          <w:szCs w:val="52"/>
        </w:rPr>
        <w:t>Krawcheck</w:t>
      </w:r>
      <w:proofErr w:type="spellEnd"/>
      <w:r w:rsidRPr="00965CE5">
        <w:rPr>
          <w:rFonts w:asciiTheme="majorHAnsi" w:hAnsiTheme="majorHAnsi"/>
          <w:sz w:val="36"/>
          <w:szCs w:val="52"/>
        </w:rPr>
        <w:t xml:space="preserve"> </w:t>
      </w:r>
    </w:p>
    <w:p w:rsidR="00965CE5" w:rsidRPr="00965CE5" w:rsidRDefault="00965CE5" w:rsidP="00965CE5">
      <w:pPr>
        <w:jc w:val="both"/>
        <w:rPr>
          <w:rFonts w:asciiTheme="majorHAnsi" w:hAnsiTheme="majorHAnsi"/>
          <w:sz w:val="36"/>
          <w:szCs w:val="52"/>
        </w:rPr>
      </w:pPr>
    </w:p>
    <w:p w:rsidR="006668E3" w:rsidRPr="00965CE5" w:rsidRDefault="00965CE5" w:rsidP="00965CE5">
      <w:pPr>
        <w:jc w:val="both"/>
        <w:rPr>
          <w:rFonts w:asciiTheme="majorHAnsi" w:hAnsiTheme="majorHAnsi"/>
          <w:sz w:val="28"/>
        </w:rPr>
      </w:pPr>
      <w:r w:rsidRPr="00965CE5">
        <w:rPr>
          <w:rFonts w:asciiTheme="majorHAnsi" w:hAnsiTheme="majorHAnsi"/>
          <w:sz w:val="28"/>
          <w:szCs w:val="52"/>
        </w:rPr>
        <w:t xml:space="preserve">Growing up outside Philadelphia </w:t>
      </w:r>
      <w:r w:rsidRPr="00965CE5">
        <w:rPr>
          <w:rStyle w:val="il"/>
          <w:rFonts w:asciiTheme="majorHAnsi" w:hAnsiTheme="majorHAnsi"/>
          <w:sz w:val="28"/>
          <w:szCs w:val="52"/>
        </w:rPr>
        <w:t>Sarah</w:t>
      </w:r>
      <w:r w:rsidRPr="00965CE5">
        <w:rPr>
          <w:rFonts w:asciiTheme="majorHAnsi" w:hAnsiTheme="majorHAnsi"/>
          <w:sz w:val="28"/>
          <w:szCs w:val="52"/>
        </w:rPr>
        <w:t xml:space="preserve"> </w:t>
      </w:r>
      <w:proofErr w:type="spellStart"/>
      <w:r w:rsidRPr="00965CE5">
        <w:rPr>
          <w:rStyle w:val="il"/>
          <w:rFonts w:asciiTheme="majorHAnsi" w:hAnsiTheme="majorHAnsi"/>
          <w:sz w:val="28"/>
          <w:szCs w:val="52"/>
        </w:rPr>
        <w:t>Krawcheck</w:t>
      </w:r>
      <w:proofErr w:type="spellEnd"/>
      <w:r w:rsidRPr="00965CE5">
        <w:rPr>
          <w:rFonts w:asciiTheme="majorHAnsi" w:hAnsiTheme="majorHAnsi"/>
          <w:sz w:val="28"/>
          <w:szCs w:val="52"/>
        </w:rPr>
        <w:t xml:space="preserve"> earned a BS from Drexel University majoring in photography and MFA in photography from The University of Pennsylvania. In graduate school she met her future husband Matt, a fellow MFA candidate at Penn. After graduation </w:t>
      </w:r>
      <w:r w:rsidRPr="00965CE5">
        <w:rPr>
          <w:rStyle w:val="il"/>
          <w:rFonts w:asciiTheme="majorHAnsi" w:hAnsiTheme="majorHAnsi"/>
          <w:sz w:val="28"/>
          <w:szCs w:val="52"/>
        </w:rPr>
        <w:t>Sarah</w:t>
      </w:r>
      <w:r w:rsidRPr="00965CE5">
        <w:rPr>
          <w:rFonts w:asciiTheme="majorHAnsi" w:hAnsiTheme="majorHAnsi"/>
          <w:sz w:val="28"/>
          <w:szCs w:val="52"/>
        </w:rPr>
        <w:t xml:space="preserve"> and Matt married and lived in Florida, Vermont, and Kansas for various residencies and art teaching jobs before settling in Overland Park Kansas where they teach at the Art Institutes International-KC. </w:t>
      </w:r>
      <w:r w:rsidRPr="00965CE5">
        <w:rPr>
          <w:rStyle w:val="il"/>
          <w:rFonts w:asciiTheme="majorHAnsi" w:hAnsiTheme="majorHAnsi"/>
          <w:sz w:val="28"/>
          <w:szCs w:val="52"/>
        </w:rPr>
        <w:t>Sarah</w:t>
      </w:r>
      <w:r w:rsidRPr="00965CE5">
        <w:rPr>
          <w:rFonts w:asciiTheme="majorHAnsi" w:hAnsiTheme="majorHAnsi"/>
          <w:sz w:val="28"/>
          <w:szCs w:val="52"/>
        </w:rPr>
        <w:t xml:space="preserve"> is pursuing a newfound interest in sewing and applying her design sense to create wearable art. She is also developing new bodies of photo work and teaching photography.  </w:t>
      </w:r>
      <w:r w:rsidRPr="00965CE5">
        <w:rPr>
          <w:rStyle w:val="il"/>
          <w:rFonts w:asciiTheme="majorHAnsi" w:hAnsiTheme="majorHAnsi"/>
          <w:sz w:val="28"/>
          <w:szCs w:val="52"/>
        </w:rPr>
        <w:t>Sarah</w:t>
      </w:r>
      <w:r w:rsidRPr="00965CE5">
        <w:rPr>
          <w:rFonts w:asciiTheme="majorHAnsi" w:hAnsiTheme="majorHAnsi"/>
          <w:sz w:val="28"/>
          <w:szCs w:val="52"/>
        </w:rPr>
        <w:t xml:space="preserve"> and Matt plan to start a family and continue to advance their art careers. </w:t>
      </w:r>
    </w:p>
    <w:sectPr w:rsidR="006668E3" w:rsidRPr="00965CE5" w:rsidSect="00FD2FA3">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65CE5"/>
    <w:rsid w:val="00965CE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965CE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2015-03-16T17:40:00Z</dcterms:created>
  <dcterms:modified xsi:type="dcterms:W3CDTF">2015-03-16T17:43:00Z</dcterms:modified>
</cp:coreProperties>
</file>