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ORESTES GONZALEZ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Born: </w:t>
      </w:r>
      <w:proofErr w:type="gramStart"/>
      <w:r>
        <w:rPr>
          <w:rFonts w:ascii="Times" w:hAnsi="Times" w:cs="Times"/>
          <w:sz w:val="28"/>
          <w:szCs w:val="28"/>
        </w:rPr>
        <w:t>Havana ,</w:t>
      </w:r>
      <w:proofErr w:type="gramEnd"/>
      <w:r>
        <w:rPr>
          <w:rFonts w:ascii="Times" w:hAnsi="Times" w:cs="Times"/>
          <w:sz w:val="28"/>
          <w:szCs w:val="28"/>
        </w:rPr>
        <w:t xml:space="preserve"> Cuba, 1956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Lived in Miami, Fl. 1961-1977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Lived in </w:t>
      </w:r>
      <w:proofErr w:type="gramStart"/>
      <w:r>
        <w:rPr>
          <w:rFonts w:ascii="Times" w:hAnsi="Times" w:cs="Times"/>
          <w:sz w:val="28"/>
          <w:szCs w:val="28"/>
        </w:rPr>
        <w:t>Austin ,</w:t>
      </w:r>
      <w:proofErr w:type="gramEnd"/>
      <w:r>
        <w:rPr>
          <w:rFonts w:ascii="Times" w:hAnsi="Times" w:cs="Times"/>
          <w:sz w:val="28"/>
          <w:szCs w:val="28"/>
        </w:rPr>
        <w:t xml:space="preserve"> Texas 1977-1982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Lived In Miami, Fl. 1983 -1987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Lives in NY, 1987-to present.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Education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Univ. of Miami 1973-1977 Architectural Studies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>Univ. of Texas at Austin, 1982, Bachelor of Architecture.</w:t>
      </w:r>
      <w:proofErr w:type="gramEnd"/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Int’l. Center of Photography, NY, 2007-2011, Course Work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Selected   Exhibitions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Oh, Ophelia</w:t>
      </w:r>
      <w:r>
        <w:rPr>
          <w:rFonts w:ascii="Times" w:hAnsi="Times" w:cs="Times"/>
          <w:sz w:val="28"/>
          <w:szCs w:val="28"/>
        </w:rPr>
        <w:t>, Turks &amp; Caicos Gallery, Montreal, Canada, 2014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i/>
          <w:iCs/>
          <w:sz w:val="28"/>
          <w:szCs w:val="28"/>
        </w:rPr>
        <w:t>Conexiones</w:t>
      </w:r>
      <w:proofErr w:type="spellEnd"/>
      <w:r>
        <w:rPr>
          <w:rFonts w:ascii="Times" w:hAnsi="Times" w:cs="Times"/>
          <w:i/>
          <w:iCs/>
          <w:sz w:val="28"/>
          <w:szCs w:val="28"/>
        </w:rPr>
        <w:t xml:space="preserve"> /</w:t>
      </w:r>
      <w:proofErr w:type="gramStart"/>
      <w:r>
        <w:rPr>
          <w:rFonts w:ascii="Times" w:hAnsi="Times" w:cs="Times"/>
          <w:i/>
          <w:iCs/>
          <w:sz w:val="28"/>
          <w:szCs w:val="28"/>
        </w:rPr>
        <w:t>Connections</w:t>
      </w:r>
      <w:r>
        <w:rPr>
          <w:rFonts w:ascii="Times" w:hAnsi="Times" w:cs="Times"/>
          <w:sz w:val="28"/>
          <w:szCs w:val="28"/>
        </w:rPr>
        <w:t xml:space="preserve"> ,</w:t>
      </w:r>
      <w:proofErr w:type="gramEnd"/>
      <w:r>
        <w:rPr>
          <w:rFonts w:ascii="Times" w:hAnsi="Times" w:cs="Times"/>
          <w:sz w:val="28"/>
          <w:szCs w:val="28"/>
        </w:rPr>
        <w:t xml:space="preserve"> Gold Coast Art Center, Great Neck, NY 2014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Whitewash</w:t>
      </w:r>
      <w:r>
        <w:rPr>
          <w:rFonts w:ascii="Times" w:hAnsi="Times" w:cs="Times"/>
          <w:sz w:val="28"/>
          <w:szCs w:val="28"/>
        </w:rPr>
        <w:t xml:space="preserve">, Jeffrey </w:t>
      </w:r>
      <w:proofErr w:type="spellStart"/>
      <w:r>
        <w:rPr>
          <w:rFonts w:ascii="Times" w:hAnsi="Times" w:cs="Times"/>
          <w:sz w:val="28"/>
          <w:szCs w:val="28"/>
        </w:rPr>
        <w:t>Leder</w:t>
      </w:r>
      <w:proofErr w:type="spellEnd"/>
      <w:r>
        <w:rPr>
          <w:rFonts w:ascii="Times" w:hAnsi="Times" w:cs="Times"/>
          <w:sz w:val="28"/>
          <w:szCs w:val="28"/>
        </w:rPr>
        <w:t xml:space="preserve"> Gallery, </w:t>
      </w:r>
      <w:proofErr w:type="gramStart"/>
      <w:r>
        <w:rPr>
          <w:rFonts w:ascii="Times" w:hAnsi="Times" w:cs="Times"/>
          <w:sz w:val="28"/>
          <w:szCs w:val="28"/>
        </w:rPr>
        <w:t>LIC ,</w:t>
      </w:r>
      <w:proofErr w:type="gramEnd"/>
      <w:r>
        <w:rPr>
          <w:rFonts w:ascii="Times" w:hAnsi="Times" w:cs="Times"/>
          <w:sz w:val="28"/>
          <w:szCs w:val="28"/>
        </w:rPr>
        <w:t xml:space="preserve"> NY 2014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proofErr w:type="spellStart"/>
      <w:proofErr w:type="gramStart"/>
      <w:r>
        <w:rPr>
          <w:rFonts w:ascii="Times" w:hAnsi="Times" w:cs="Times"/>
          <w:i/>
          <w:iCs/>
          <w:sz w:val="28"/>
          <w:szCs w:val="28"/>
        </w:rPr>
        <w:t>Gimme</w:t>
      </w:r>
      <w:proofErr w:type="spellEnd"/>
      <w:r>
        <w:rPr>
          <w:rFonts w:ascii="Times" w:hAnsi="Times" w:cs="Times"/>
          <w:i/>
          <w:iCs/>
          <w:sz w:val="28"/>
          <w:szCs w:val="28"/>
        </w:rPr>
        <w:t xml:space="preserve">  Shelter</w:t>
      </w:r>
      <w:proofErr w:type="gram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Insite</w:t>
      </w:r>
      <w:proofErr w:type="spellEnd"/>
      <w:r>
        <w:rPr>
          <w:rFonts w:ascii="Times" w:hAnsi="Times" w:cs="Times"/>
          <w:sz w:val="28"/>
          <w:szCs w:val="28"/>
        </w:rPr>
        <w:t xml:space="preserve"> Design Space, NY, 2013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Photographic Being</w:t>
      </w:r>
      <w:r>
        <w:rPr>
          <w:rFonts w:ascii="Times" w:hAnsi="Times" w:cs="Times"/>
          <w:sz w:val="28"/>
          <w:szCs w:val="28"/>
        </w:rPr>
        <w:t xml:space="preserve">, Jeffrey </w:t>
      </w:r>
      <w:proofErr w:type="spellStart"/>
      <w:r>
        <w:rPr>
          <w:rFonts w:ascii="Times" w:hAnsi="Times" w:cs="Times"/>
          <w:sz w:val="28"/>
          <w:szCs w:val="28"/>
        </w:rPr>
        <w:t>Leder</w:t>
      </w:r>
      <w:proofErr w:type="spellEnd"/>
      <w:r>
        <w:rPr>
          <w:rFonts w:ascii="Times" w:hAnsi="Times" w:cs="Times"/>
          <w:sz w:val="28"/>
          <w:szCs w:val="28"/>
        </w:rPr>
        <w:t xml:space="preserve"> Gallery, LIC, NY 2013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Portraits of Artists/LIC,</w:t>
      </w:r>
      <w:r>
        <w:rPr>
          <w:rFonts w:ascii="Times" w:hAnsi="Times" w:cs="Times"/>
          <w:sz w:val="28"/>
          <w:szCs w:val="28"/>
        </w:rPr>
        <w:t xml:space="preserve"> Reiss Experimental Space, LIC, NY 2012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The City We Imagined</w:t>
      </w:r>
      <w:r>
        <w:rPr>
          <w:rFonts w:ascii="Times" w:hAnsi="Times" w:cs="Times"/>
          <w:sz w:val="28"/>
          <w:szCs w:val="28"/>
        </w:rPr>
        <w:t>, The Architectural League of NY 2010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Focal Resolution</w:t>
      </w:r>
      <w:r>
        <w:rPr>
          <w:rFonts w:ascii="Times" w:hAnsi="Times" w:cs="Times"/>
          <w:sz w:val="28"/>
          <w:szCs w:val="28"/>
        </w:rPr>
        <w:t>, Dutch Kills Gallery, NY 2010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New York Photo Festival</w:t>
      </w:r>
      <w:r>
        <w:rPr>
          <w:rFonts w:ascii="Times" w:hAnsi="Times" w:cs="Times"/>
          <w:sz w:val="28"/>
          <w:szCs w:val="28"/>
        </w:rPr>
        <w:t>, 2009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Barbara Gillman Gallery</w:t>
      </w:r>
      <w:r>
        <w:rPr>
          <w:rFonts w:ascii="Times" w:hAnsi="Times" w:cs="Times"/>
          <w:sz w:val="28"/>
          <w:szCs w:val="28"/>
        </w:rPr>
        <w:t>, Miami, Fl. 2006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Website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www.orestesgonzalezphoto.com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Video Work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Dark Sandy</w:t>
      </w:r>
      <w:r>
        <w:rPr>
          <w:rFonts w:ascii="Times" w:hAnsi="Times" w:cs="Times"/>
          <w:sz w:val="28"/>
          <w:szCs w:val="28"/>
        </w:rPr>
        <w:t xml:space="preserve">   </w:t>
      </w:r>
      <w:r>
        <w:rPr>
          <w:rFonts w:ascii="Times" w:hAnsi="Times" w:cs="Times"/>
          <w:sz w:val="28"/>
          <w:szCs w:val="28"/>
          <w:u w:val="single"/>
        </w:rPr>
        <w:t>https://vimeo.com/78436106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 xml:space="preserve">Portrait of </w:t>
      </w:r>
      <w:proofErr w:type="gramStart"/>
      <w:r>
        <w:rPr>
          <w:rFonts w:ascii="Times" w:hAnsi="Times" w:cs="Times"/>
          <w:i/>
          <w:iCs/>
          <w:sz w:val="28"/>
          <w:szCs w:val="28"/>
        </w:rPr>
        <w:t>Artists</w:t>
      </w:r>
      <w:r>
        <w:rPr>
          <w:rFonts w:ascii="Times" w:hAnsi="Times" w:cs="Times"/>
          <w:sz w:val="28"/>
          <w:szCs w:val="28"/>
        </w:rPr>
        <w:t xml:space="preserve">  </w:t>
      </w:r>
      <w:proofErr w:type="gramEnd"/>
      <w:r>
        <w:rPr>
          <w:rFonts w:ascii="Times" w:hAnsi="Times" w:cs="Times"/>
          <w:sz w:val="28"/>
          <w:szCs w:val="28"/>
          <w:u w:val="single"/>
        </w:rPr>
        <w:t>https://vimeo.com/42360212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  <w:u w:val="single"/>
        </w:rPr>
      </w:pPr>
      <w:proofErr w:type="gramStart"/>
      <w:r>
        <w:rPr>
          <w:rFonts w:ascii="Times" w:hAnsi="Times" w:cs="Times"/>
          <w:i/>
          <w:iCs/>
          <w:sz w:val="28"/>
          <w:szCs w:val="28"/>
        </w:rPr>
        <w:t>Resaca</w:t>
      </w:r>
      <w:r>
        <w:rPr>
          <w:rFonts w:ascii="Times" w:hAnsi="Times" w:cs="Times"/>
          <w:sz w:val="28"/>
          <w:szCs w:val="28"/>
        </w:rPr>
        <w:t xml:space="preserve">  </w:t>
      </w:r>
      <w:proofErr w:type="gramEnd"/>
      <w:r>
        <w:rPr>
          <w:rFonts w:ascii="Times" w:hAnsi="Times" w:cs="Times"/>
          <w:sz w:val="28"/>
          <w:szCs w:val="28"/>
          <w:u w:val="single"/>
        </w:rPr>
        <w:t>https://vimeo.com/81288253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  <w:u w:val="single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Tumbler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>fotorestes.tumbler.com</w:t>
      </w:r>
      <w:proofErr w:type="gramEnd"/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Inquiries please contact Orestes at </w:t>
      </w:r>
      <w:r>
        <w:rPr>
          <w:rFonts w:ascii="Times" w:hAnsi="Times" w:cs="Times"/>
          <w:i/>
          <w:iCs/>
          <w:sz w:val="28"/>
          <w:szCs w:val="28"/>
        </w:rPr>
        <w:t>setseroz@gmail.com</w:t>
      </w:r>
    </w:p>
    <w:p w:rsidR="00FE033A" w:rsidRDefault="00FE033A" w:rsidP="00FE033A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t>or</w:t>
      </w:r>
      <w:proofErr w:type="gramEnd"/>
      <w:r>
        <w:rPr>
          <w:rFonts w:ascii="Times" w:hAnsi="Times" w:cs="Times"/>
          <w:sz w:val="28"/>
          <w:szCs w:val="28"/>
        </w:rPr>
        <w:t xml:space="preserve"> The Jeffrey </w:t>
      </w:r>
      <w:proofErr w:type="spellStart"/>
      <w:r>
        <w:rPr>
          <w:rFonts w:ascii="Times" w:hAnsi="Times" w:cs="Times"/>
          <w:sz w:val="28"/>
          <w:szCs w:val="28"/>
        </w:rPr>
        <w:t>Leder</w:t>
      </w:r>
      <w:proofErr w:type="spellEnd"/>
      <w:r>
        <w:rPr>
          <w:rFonts w:ascii="Times" w:hAnsi="Times" w:cs="Times"/>
          <w:sz w:val="28"/>
          <w:szCs w:val="28"/>
        </w:rPr>
        <w:t xml:space="preserve"> Gallery at</w:t>
      </w:r>
      <w:r>
        <w:rPr>
          <w:rFonts w:ascii="Times" w:hAnsi="Times" w:cs="Times"/>
          <w:i/>
          <w:iCs/>
          <w:sz w:val="28"/>
          <w:szCs w:val="28"/>
        </w:rPr>
        <w:t xml:space="preserve">  jleder@jeffreylederinc.com</w:t>
      </w:r>
    </w:p>
    <w:p w:rsidR="006668E3" w:rsidRDefault="00FE033A"/>
    <w:sectPr w:rsidR="006668E3" w:rsidSect="00427F3D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E033A"/>
    <w:rsid w:val="00FE033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2015-03-13T03:49:00Z</dcterms:created>
  <dcterms:modified xsi:type="dcterms:W3CDTF">2015-03-13T03:50:00Z</dcterms:modified>
</cp:coreProperties>
</file>