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050DA" w14:textId="7401D50F" w:rsidR="00C72C13" w:rsidRPr="009508B6" w:rsidRDefault="00220450" w:rsidP="00552732">
      <w:pPr>
        <w:spacing w:after="0" w:line="480" w:lineRule="auto"/>
        <w:jc w:val="both"/>
        <w:textAlignment w:val="top"/>
        <w:rPr>
          <w:rFonts w:ascii="Arial" w:eastAsia="Times New Roman" w:hAnsi="Arial" w:cs="Arial"/>
          <w:sz w:val="24"/>
          <w:szCs w:val="24"/>
        </w:rPr>
      </w:pPr>
      <w:r w:rsidRPr="009508B6">
        <w:rPr>
          <w:rFonts w:ascii="Arial" w:eastAsia="Times New Roman" w:hAnsi="Arial" w:cs="Arial"/>
          <w:sz w:val="24"/>
          <w:szCs w:val="24"/>
        </w:rPr>
        <w:object w:dxaOrig="1440" w:dyaOrig="1440" w14:anchorId="5177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3.5pt;height:13.5pt" o:ole="">
            <v:imagedata r:id="rId6" o:title=""/>
          </v:shape>
          <w:control r:id="rId7" w:name="tts_flash" w:shapeid="_x0000_i1026"/>
        </w:object>
      </w:r>
      <w:r w:rsidR="009508B6" w:rsidRPr="009508B6">
        <w:rPr>
          <w:rFonts w:ascii="Arial" w:eastAsia="Times New Roman" w:hAnsi="Arial" w:cs="Arial"/>
          <w:sz w:val="24"/>
          <w:szCs w:val="24"/>
        </w:rPr>
        <w:t xml:space="preserve">Julio </w:t>
      </w:r>
      <w:r w:rsidR="009508B6" w:rsidRPr="009508B6">
        <w:rPr>
          <w:rFonts w:ascii="Arial" w:eastAsia="Times New Roman" w:hAnsi="Arial" w:cs="Arial"/>
          <w:sz w:val="24"/>
          <w:szCs w:val="24"/>
        </w:rPr>
        <w:t>Figueroa Beltran</w:t>
      </w:r>
    </w:p>
    <w:p w14:paraId="2ED034EA" w14:textId="77777777" w:rsidR="009508B6" w:rsidRDefault="009508B6" w:rsidP="009508B6">
      <w:pPr>
        <w:spacing w:after="0" w:line="48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</w:p>
    <w:p w14:paraId="526A8B71" w14:textId="5C3FAC35" w:rsidR="00C72C13" w:rsidRPr="00C72C13" w:rsidRDefault="009508B6" w:rsidP="009508B6">
      <w:pPr>
        <w:spacing w:after="0" w:line="48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My work is, in essence, the visual representation of my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life 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experiences,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real 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places and things that I use as symbolic images that </w:t>
      </w:r>
      <w:r w:rsidR="00775BF3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>mix</w:t>
      </w:r>
      <w:r w:rsidR="00775BF3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0B20">
        <w:rPr>
          <w:rFonts w:ascii="Arial" w:eastAsia="Times New Roman" w:hAnsi="Arial" w:cs="Arial"/>
          <w:color w:val="000000"/>
          <w:sz w:val="24"/>
          <w:szCs w:val="24"/>
        </w:rPr>
        <w:t>my paintings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create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new illusory spaces. I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see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my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art</w:t>
      </w:r>
      <w:r w:rsidR="00C573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the result of a reflexive process of selection of different images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because of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their aestheti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c significance and suggestion. The fragments thus c</w:t>
      </w:r>
      <w:r w:rsidR="00C72C13" w:rsidRPr="00C72C13">
        <w:rPr>
          <w:rFonts w:ascii="Arial" w:eastAsia="Times New Roman" w:hAnsi="Arial" w:cs="Arial"/>
          <w:color w:val="000000"/>
          <w:sz w:val="24"/>
          <w:szCs w:val="24"/>
        </w:rPr>
        <w:t>ombined are given a new meaning and evocation in my paintings, creating a new poetic reality.</w:t>
      </w:r>
    </w:p>
    <w:p w14:paraId="5C745C7E" w14:textId="3F43FA28" w:rsidR="00C6118D" w:rsidRDefault="00775BF3" w:rsidP="00552732">
      <w:pPr>
        <w:spacing w:after="0" w:line="480" w:lineRule="auto"/>
        <w:ind w:firstLine="720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These art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works are conceived as symbols,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where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>interspersed fragments from a diverse environment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 are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 reinterpreted through my cognitive experience.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They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>pictorial representation of the surrounding reality, transfigured in the fictional universe of the canvas</w:t>
      </w:r>
      <w:r w:rsidR="0055273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2DE0A6B3" w14:textId="1E67F686" w:rsidR="009508B6" w:rsidRDefault="009508B6" w:rsidP="00552732">
      <w:pPr>
        <w:spacing w:after="0" w:line="480" w:lineRule="auto"/>
        <w:ind w:firstLine="720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</w:p>
    <w:p w14:paraId="6376A4B0" w14:textId="50D7CBA6" w:rsidR="009508B6" w:rsidRPr="009508B6" w:rsidRDefault="009508B6" w:rsidP="009508B6">
      <w:pPr>
        <w:spacing w:line="480" w:lineRule="auto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508B6">
        <w:rPr>
          <w:rFonts w:ascii="Arial Narrow" w:eastAsia="Times New Roman" w:hAnsi="Arial Narrow" w:cs="Arial"/>
          <w:color w:val="888888"/>
          <w:sz w:val="24"/>
          <w:szCs w:val="24"/>
          <w:lang w:val="es-US"/>
        </w:rPr>
        <w:t xml:space="preserve"> </w:t>
      </w:r>
      <w:r>
        <w:rPr>
          <w:rFonts w:ascii="Arial Narrow" w:eastAsia="Times New Roman" w:hAnsi="Arial Narrow" w:cs="Arial"/>
          <w:color w:val="888888"/>
          <w:sz w:val="24"/>
          <w:szCs w:val="24"/>
          <w:lang w:val="es-US"/>
        </w:rPr>
        <w:t xml:space="preserve">       </w:t>
      </w:r>
      <w:r w:rsidRPr="009508B6">
        <w:rPr>
          <w:rFonts w:ascii="Arial" w:eastAsia="Calibri" w:hAnsi="Arial" w:cs="Arial"/>
          <w:sz w:val="24"/>
          <w:szCs w:val="24"/>
          <w:lang w:val="es-ES"/>
        </w:rPr>
        <w:t>Mi trabajo es, en esencia, la representación visual de mis experiencias, de lugares y objetos reales que utilizo como imágenes simbólicas que se mezclan en mi obra para erigir nuevos espacios inexistentes e ilusorios. Pienso mi trabajo como el resultado de un proceso reflexivo de selección de imágenes diversas por su significación y sugerencia estética. Son fragmentos combinados que reciben un nuevo significado y evocación en mis pinturas, creando una nueva realidad poética.</w:t>
      </w:r>
    </w:p>
    <w:p w14:paraId="5998D3B2" w14:textId="01A231A4" w:rsidR="009508B6" w:rsidRPr="009508B6" w:rsidRDefault="009508B6" w:rsidP="009508B6">
      <w:pPr>
        <w:spacing w:line="480" w:lineRule="auto"/>
        <w:ind w:firstLine="72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508B6">
        <w:rPr>
          <w:rFonts w:ascii="Arial" w:eastAsia="Calibri" w:hAnsi="Arial" w:cs="Arial"/>
          <w:sz w:val="24"/>
          <w:szCs w:val="24"/>
          <w:lang w:val="es-ES"/>
        </w:rPr>
        <w:t xml:space="preserve">Mis obras son concebidas como símbolos, fragmentos entremezclados de un entorno diverso adquirido y reinterpretado a partir de mi experiencia cognitiva. Son la representación pictórica de la realidad circundante.  </w:t>
      </w:r>
    </w:p>
    <w:p w14:paraId="7882EAD0" w14:textId="77777777" w:rsidR="00C72C13" w:rsidRDefault="00C72C13" w:rsidP="00C72C13">
      <w:bookmarkStart w:id="0" w:name="_GoBack"/>
      <w:bookmarkEnd w:id="0"/>
    </w:p>
    <w:sectPr w:rsidR="00C72C13" w:rsidSect="00A3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2045A" w14:textId="77777777" w:rsidR="00C6118D" w:rsidRDefault="00C6118D" w:rsidP="00C72C13">
      <w:pPr>
        <w:spacing w:after="0" w:line="240" w:lineRule="auto"/>
      </w:pPr>
      <w:r>
        <w:separator/>
      </w:r>
    </w:p>
  </w:endnote>
  <w:endnote w:type="continuationSeparator" w:id="0">
    <w:p w14:paraId="4921CE10" w14:textId="77777777" w:rsidR="00C6118D" w:rsidRDefault="00C6118D" w:rsidP="00C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FD281" w14:textId="77777777" w:rsidR="00C6118D" w:rsidRDefault="00C6118D" w:rsidP="00C72C13">
      <w:pPr>
        <w:spacing w:after="0" w:line="240" w:lineRule="auto"/>
      </w:pPr>
      <w:r>
        <w:separator/>
      </w:r>
    </w:p>
  </w:footnote>
  <w:footnote w:type="continuationSeparator" w:id="0">
    <w:p w14:paraId="460D04BE" w14:textId="77777777" w:rsidR="00C6118D" w:rsidRDefault="00C6118D" w:rsidP="00C72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13"/>
    <w:rsid w:val="00220450"/>
    <w:rsid w:val="003F56C9"/>
    <w:rsid w:val="0042577D"/>
    <w:rsid w:val="004D7BDD"/>
    <w:rsid w:val="004E46BE"/>
    <w:rsid w:val="00552732"/>
    <w:rsid w:val="00775BF3"/>
    <w:rsid w:val="008765F9"/>
    <w:rsid w:val="009508B6"/>
    <w:rsid w:val="00A36185"/>
    <w:rsid w:val="00A60DE3"/>
    <w:rsid w:val="00C5738B"/>
    <w:rsid w:val="00C6118D"/>
    <w:rsid w:val="00C72C13"/>
    <w:rsid w:val="00F3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AAE0FB7"/>
  <w15:docId w15:val="{AB0283D4-C381-41DA-92A3-A19A1C80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72C13"/>
  </w:style>
  <w:style w:type="paragraph" w:styleId="Header">
    <w:name w:val="header"/>
    <w:basedOn w:val="Normal"/>
    <w:link w:val="Head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C13"/>
  </w:style>
  <w:style w:type="paragraph" w:styleId="Footer">
    <w:name w:val="footer"/>
    <w:basedOn w:val="Normal"/>
    <w:link w:val="Foot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</dc:creator>
  <cp:lastModifiedBy>Jade Ocean FrontDesk</cp:lastModifiedBy>
  <cp:revision>2</cp:revision>
  <dcterms:created xsi:type="dcterms:W3CDTF">2018-12-17T04:48:00Z</dcterms:created>
  <dcterms:modified xsi:type="dcterms:W3CDTF">2018-12-17T04:48:00Z</dcterms:modified>
</cp:coreProperties>
</file>